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EB" w:rsidRDefault="00FE69EB">
      <w:pPr>
        <w:rPr>
          <w:sz w:val="56"/>
          <w:szCs w:val="56"/>
        </w:rPr>
      </w:pPr>
      <w:r>
        <w:rPr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1451610</wp:posOffset>
            </wp:positionH>
            <wp:positionV relativeFrom="page">
              <wp:posOffset>838200</wp:posOffset>
            </wp:positionV>
            <wp:extent cx="2543175" cy="25431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ovo logo mus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9EB" w:rsidRDefault="00FE69EB">
      <w:pPr>
        <w:rPr>
          <w:sz w:val="56"/>
          <w:szCs w:val="56"/>
        </w:rPr>
      </w:pPr>
      <w:bookmarkStart w:id="0" w:name="_GoBack"/>
      <w:bookmarkEnd w:id="0"/>
    </w:p>
    <w:p w:rsidR="00FE69EB" w:rsidRDefault="00FE69EB">
      <w:pPr>
        <w:rPr>
          <w:sz w:val="56"/>
          <w:szCs w:val="56"/>
        </w:rPr>
      </w:pPr>
    </w:p>
    <w:p w:rsidR="00FE69EB" w:rsidRDefault="00FE69EB">
      <w:pPr>
        <w:rPr>
          <w:sz w:val="56"/>
          <w:szCs w:val="56"/>
        </w:rPr>
      </w:pPr>
    </w:p>
    <w:p w:rsidR="00FE69EB" w:rsidRDefault="00FE69EB">
      <w:pPr>
        <w:rPr>
          <w:sz w:val="56"/>
          <w:szCs w:val="56"/>
        </w:rPr>
      </w:pPr>
    </w:p>
    <w:p w:rsidR="00267A5A" w:rsidRPr="00267A5A" w:rsidRDefault="00267A5A">
      <w:pPr>
        <w:rPr>
          <w:sz w:val="56"/>
          <w:szCs w:val="56"/>
        </w:rPr>
      </w:pPr>
      <w:r w:rsidRPr="00267A5A">
        <w:rPr>
          <w:sz w:val="56"/>
          <w:szCs w:val="56"/>
        </w:rPr>
        <w:t xml:space="preserve">l'Associazione Museo della Civiltà </w:t>
      </w:r>
      <w:proofErr w:type="gramStart"/>
      <w:r w:rsidRPr="00267A5A">
        <w:rPr>
          <w:sz w:val="56"/>
          <w:szCs w:val="56"/>
        </w:rPr>
        <w:t>Contadina  comunica</w:t>
      </w:r>
      <w:proofErr w:type="gramEnd"/>
      <w:r w:rsidRPr="00267A5A">
        <w:rPr>
          <w:sz w:val="56"/>
          <w:szCs w:val="56"/>
        </w:rPr>
        <w:t xml:space="preserve"> che la SCADENZA PER L'INVIO DELLE OPERE AL 3° PREMIO LETTERARIO è stata prorogata al 27 settembre prossimo.</w:t>
      </w:r>
    </w:p>
    <w:p w:rsidR="002A657B" w:rsidRPr="00267A5A" w:rsidRDefault="00267A5A">
      <w:pPr>
        <w:rPr>
          <w:sz w:val="56"/>
          <w:szCs w:val="56"/>
        </w:rPr>
      </w:pPr>
      <w:r w:rsidRPr="00267A5A">
        <w:rPr>
          <w:sz w:val="56"/>
          <w:szCs w:val="56"/>
        </w:rPr>
        <w:t xml:space="preserve">Visto che agosto è il mese delle vacanze fuori casa </w:t>
      </w:r>
      <w:proofErr w:type="gramStart"/>
      <w:r w:rsidRPr="00267A5A">
        <w:rPr>
          <w:sz w:val="56"/>
          <w:szCs w:val="56"/>
        </w:rPr>
        <w:t xml:space="preserve">( </w:t>
      </w:r>
      <w:proofErr w:type="spellStart"/>
      <w:r w:rsidRPr="00267A5A">
        <w:rPr>
          <w:sz w:val="56"/>
          <w:szCs w:val="56"/>
        </w:rPr>
        <w:t>Covid</w:t>
      </w:r>
      <w:proofErr w:type="spellEnd"/>
      <w:proofErr w:type="gramEnd"/>
      <w:r w:rsidRPr="00267A5A">
        <w:rPr>
          <w:sz w:val="56"/>
          <w:szCs w:val="56"/>
        </w:rPr>
        <w:t xml:space="preserve"> permettendo),abbiamo deciso di concedere un mese in più ai nostri affezionati scrittori e di dare la possibilità anche a chi non ci conosce ancora di avere il tempo per partecipare.</w:t>
      </w:r>
    </w:p>
    <w:sectPr w:rsidR="002A657B" w:rsidRPr="00267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5A"/>
    <w:rsid w:val="00267A5A"/>
    <w:rsid w:val="002A657B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B3539-D286-439D-9277-FD850D7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Susi</cp:lastModifiedBy>
  <cp:revision>2</cp:revision>
  <dcterms:created xsi:type="dcterms:W3CDTF">2020-08-30T21:09:00Z</dcterms:created>
  <dcterms:modified xsi:type="dcterms:W3CDTF">2020-08-30T21:17:00Z</dcterms:modified>
</cp:coreProperties>
</file>